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3259" w14:textId="6177BB80" w:rsidR="00805C85" w:rsidRDefault="00805C85" w:rsidP="00805C8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21212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212121"/>
          <w:sz w:val="20"/>
          <w:szCs w:val="20"/>
          <w:u w:val="single"/>
        </w:rPr>
        <w:t>Amanda Campbell</w:t>
      </w:r>
    </w:p>
    <w:p w14:paraId="3224F693" w14:textId="77777777" w:rsidR="00F9079E" w:rsidRDefault="00F9079E" w:rsidP="00F9079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212121"/>
          <w:sz w:val="20"/>
          <w:szCs w:val="20"/>
          <w:u w:val="single"/>
        </w:rPr>
        <w:t>Sustainability in Sewing: Zero Waste Clothing Supply List</w:t>
      </w:r>
    </w:p>
    <w:p w14:paraId="4F142384" w14:textId="77777777" w:rsidR="00F9079E" w:rsidRDefault="00F9079E" w:rsidP="00F9079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Envelope Dress OR Waterfall Gown Pattern from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Cris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Wood Sews: </w:t>
      </w:r>
    </w:p>
    <w:p w14:paraId="52A36F0C" w14:textId="77777777" w:rsidR="00F9079E" w:rsidRDefault="00F9079E" w:rsidP="00F9079E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Envelope Dress PDF Instructions: </w:t>
      </w:r>
      <w:hyperlink r:id="rId5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https://c</w:t>
        </w:r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riswoodsews.com/collections/the-patterns/products/envelope-dress-instructions-pdf-download</w:t>
        </w:r>
      </w:hyperlink>
    </w:p>
    <w:p w14:paraId="62E7EF02" w14:textId="77777777" w:rsidR="00F9079E" w:rsidRDefault="00F9079E" w:rsidP="00F9079E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Waterfall Gown PDF Instructions: </w:t>
      </w:r>
      <w:hyperlink r:id="rId6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https://criswoodsews.com/collections/the-patterns/products/waterfall-gown-instructions-pdf</w:t>
        </w:r>
      </w:hyperlink>
      <w:r>
        <w:rPr>
          <w:rFonts w:ascii="Arial" w:hAnsi="Arial" w:cs="Arial"/>
          <w:color w:val="212121"/>
          <w:sz w:val="20"/>
          <w:szCs w:val="20"/>
        </w:rPr>
        <w:t> </w:t>
      </w:r>
    </w:p>
    <w:p w14:paraId="76C8FCC9" w14:textId="77777777" w:rsidR="00F9079E" w:rsidRDefault="00F9079E" w:rsidP="00F9079E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Print out pattern instructions ahead of time and bring to class </w:t>
      </w:r>
    </w:p>
    <w:p w14:paraId="17969BCA" w14:textId="77777777" w:rsidR="00F9079E" w:rsidRDefault="00F9079E" w:rsidP="00F9079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2-3 </w:t>
      </w:r>
      <w:proofErr w:type="gramStart"/>
      <w:r>
        <w:rPr>
          <w:rFonts w:ascii="Arial" w:hAnsi="Arial" w:cs="Arial"/>
          <w:color w:val="212121"/>
          <w:sz w:val="20"/>
          <w:szCs w:val="20"/>
        </w:rPr>
        <w:t>½  yards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of light to mediumweight</w:t>
      </w:r>
      <w:r>
        <w:rPr>
          <w:rFonts w:ascii="Arial" w:hAnsi="Arial" w:cs="Arial"/>
          <w:color w:val="333232"/>
          <w:sz w:val="20"/>
          <w:szCs w:val="20"/>
          <w:shd w:val="clear" w:color="auto" w:fill="FFFFFF"/>
        </w:rPr>
        <w:t xml:space="preserve"> woven fabrics such as cotton, linens, gauze, silk, rayon, </w:t>
      </w:r>
      <w:proofErr w:type="spellStart"/>
      <w:r>
        <w:rPr>
          <w:rFonts w:ascii="Arial" w:hAnsi="Arial" w:cs="Arial"/>
          <w:color w:val="333232"/>
          <w:sz w:val="20"/>
          <w:szCs w:val="20"/>
          <w:shd w:val="clear" w:color="auto" w:fill="FFFFFF"/>
        </w:rPr>
        <w:t>tencel</w:t>
      </w:r>
      <w:proofErr w:type="spellEnd"/>
    </w:p>
    <w:p w14:paraId="07E35619" w14:textId="77777777" w:rsidR="00F9079E" w:rsidRDefault="00F9079E" w:rsidP="00F9079E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333232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E-mail the teacher with any questions about fabrics or how much fabric to purchase </w:t>
      </w:r>
    </w:p>
    <w:p w14:paraId="376ABC06" w14:textId="77777777" w:rsidR="00F9079E" w:rsidRDefault="00F9079E" w:rsidP="00F9079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Polyester thread that matches the fabric </w:t>
      </w:r>
    </w:p>
    <w:p w14:paraId="14BBFBD6" w14:textId="77777777" w:rsidR="00F9079E" w:rsidRDefault="00F9079E" w:rsidP="00F9079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Measuring Tape</w:t>
      </w:r>
    </w:p>
    <w:p w14:paraId="0AB9096D" w14:textId="77777777" w:rsidR="00F9079E" w:rsidRDefault="00F9079E" w:rsidP="00F9079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18” long x 2" wide clear plastic ruler</w:t>
      </w:r>
    </w:p>
    <w:p w14:paraId="77AB556A" w14:textId="77777777" w:rsidR="00F9079E" w:rsidRDefault="00F9079E" w:rsidP="00F9079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Seam ripper </w:t>
      </w:r>
    </w:p>
    <w:p w14:paraId="02F8B3E8" w14:textId="77777777" w:rsidR="00F9079E" w:rsidRDefault="00F9079E" w:rsidP="00F9079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Sewing gauge</w:t>
      </w:r>
    </w:p>
    <w:p w14:paraId="1A1A6A14" w14:textId="77777777" w:rsidR="00F9079E" w:rsidRDefault="00F9079E" w:rsidP="00F9079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Pins </w:t>
      </w:r>
    </w:p>
    <w:p w14:paraId="02644DD9" w14:textId="77777777" w:rsidR="00F9079E" w:rsidRDefault="00F9079E" w:rsidP="00F9079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Magnetic pin cushion</w:t>
      </w:r>
    </w:p>
    <w:p w14:paraId="5D0B3A5F" w14:textId="77777777" w:rsidR="00F9079E" w:rsidRDefault="00F9079E" w:rsidP="00F9079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Fabric scissors </w:t>
      </w:r>
    </w:p>
    <w:p w14:paraId="12CB45BA" w14:textId="77777777" w:rsidR="00F9079E" w:rsidRDefault="00F9079E" w:rsidP="00F9079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Thread snips </w:t>
      </w:r>
    </w:p>
    <w:p w14:paraId="1B3EBAAD" w14:textId="77777777" w:rsidR="00F9079E" w:rsidRDefault="00F9079E" w:rsidP="00F9079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Paper scissors</w:t>
      </w:r>
    </w:p>
    <w:p w14:paraId="508C4AF9" w14:textId="77777777" w:rsidR="00F9079E" w:rsidRDefault="00F9079E" w:rsidP="00F9079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Tape </w:t>
      </w:r>
    </w:p>
    <w:p w14:paraId="31252147" w14:textId="77777777" w:rsidR="00F9079E" w:rsidRDefault="00F9079E" w:rsidP="00F9079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Chalk pencils OR Disappearing ink fabric marker </w:t>
      </w:r>
    </w:p>
    <w:p w14:paraId="04324048" w14:textId="77777777" w:rsidR="002104AD" w:rsidRDefault="002104AD" w:rsidP="00F9079E">
      <w:pPr>
        <w:pStyle w:val="NormalWeb"/>
        <w:spacing w:before="0" w:beforeAutospacing="0" w:after="0" w:afterAutospacing="0"/>
      </w:pPr>
    </w:p>
    <w:sectPr w:rsidR="00210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774B"/>
    <w:multiLevelType w:val="multilevel"/>
    <w:tmpl w:val="B5C4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33E14"/>
    <w:multiLevelType w:val="multilevel"/>
    <w:tmpl w:val="94AE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64966"/>
    <w:multiLevelType w:val="multilevel"/>
    <w:tmpl w:val="4590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85"/>
    <w:rsid w:val="002104AD"/>
    <w:rsid w:val="00763DDF"/>
    <w:rsid w:val="00805C85"/>
    <w:rsid w:val="00F9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21742"/>
  <w15:chartTrackingRefBased/>
  <w15:docId w15:val="{A6F63E89-E15E-4D71-82D1-7A46CEB8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5C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7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iswoodsews.com/collections/the-patterns/products/waterfall-gown-instructions-pdf" TargetMode="External"/><Relationship Id="rId5" Type="http://schemas.openxmlformats.org/officeDocument/2006/relationships/hyperlink" Target="https://criswoodsews.com/collections/the-patterns/products/envelope-dress-instructions-pdf-downl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Tesni Stephen</dc:creator>
  <cp:keywords/>
  <dc:description/>
  <cp:lastModifiedBy>Tesni Stephen</cp:lastModifiedBy>
  <cp:revision>2</cp:revision>
  <dcterms:created xsi:type="dcterms:W3CDTF">2022-03-09T20:29:00Z</dcterms:created>
  <dcterms:modified xsi:type="dcterms:W3CDTF">2022-03-09T20:29:00Z</dcterms:modified>
</cp:coreProperties>
</file>